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8ADDF" w14:textId="77777777" w:rsidR="00082327" w:rsidRPr="00D90D08" w:rsidRDefault="00082327" w:rsidP="00082327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D90D08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                                                               ЗАКОН</w:t>
      </w:r>
    </w:p>
    <w:p w14:paraId="2AA329C4" w14:textId="77777777" w:rsidR="00082327" w:rsidRPr="00D90D08" w:rsidRDefault="00082327" w:rsidP="0008232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D90D08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О ИЗМЈЕНАМА И ДОПУНАМА ЗАКОНА</w:t>
      </w:r>
    </w:p>
    <w:p w14:paraId="5086114E" w14:textId="77777777" w:rsidR="00082327" w:rsidRPr="00D90D08" w:rsidRDefault="00082327" w:rsidP="0008232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D90D08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О ФОНДУ И ФИНАНСИРАЊУ ЗАШТИТЕ ЖИВОТНЕ СРЕДИНЕ РЕПУБЛИКЕ СРПСКЕ</w:t>
      </w:r>
    </w:p>
    <w:p w14:paraId="4252B3A7" w14:textId="77777777" w:rsidR="00082327" w:rsidRPr="00D90D08" w:rsidRDefault="00082327" w:rsidP="00082327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79C2F118" w14:textId="77777777" w:rsidR="00082327" w:rsidRPr="00D90D08" w:rsidRDefault="00082327" w:rsidP="000823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D90D08">
        <w:rPr>
          <w:rFonts w:ascii="Times New Roman" w:eastAsia="Times New Roman" w:hAnsi="Times New Roman" w:cs="Times New Roman"/>
          <w:sz w:val="24"/>
          <w:szCs w:val="24"/>
          <w:lang w:val="sr-Cyrl-BA"/>
        </w:rPr>
        <w:t>Члан 1.</w:t>
      </w:r>
    </w:p>
    <w:p w14:paraId="46A82758" w14:textId="77777777" w:rsidR="00082327" w:rsidRPr="00D90D08" w:rsidRDefault="00082327" w:rsidP="0008232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3BFA3E19" w14:textId="77777777" w:rsidR="00082327" w:rsidRPr="00D90D08" w:rsidRDefault="00082327" w:rsidP="000823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D90D08">
        <w:rPr>
          <w:rFonts w:ascii="Times New Roman" w:eastAsia="Times New Roman" w:hAnsi="Times New Roman" w:cs="Times New Roman"/>
          <w:sz w:val="24"/>
          <w:szCs w:val="24"/>
          <w:lang w:val="sr-Cyrl-BA"/>
        </w:rPr>
        <w:t>У Закону о фонду и финансирању заштите животне средине Републике Српске („Службени гласник Републике Српске“, бр. 117/11, 63/14, 84/15 – Одлука Уставног суда Републике Српске и 90/16), у члану 8. у тачки ђ) послије ријечи: „законом“ ријеч: „и“ брише се и додаје запета.</w:t>
      </w:r>
    </w:p>
    <w:p w14:paraId="0A2D2AD7" w14:textId="77777777" w:rsidR="00082327" w:rsidRPr="00D90D08" w:rsidRDefault="00082327" w:rsidP="000823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D90D08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Послије тачке ђ) додаје се нова тачка е) која гласи:   </w:t>
      </w:r>
    </w:p>
    <w:p w14:paraId="01D120D9" w14:textId="77777777" w:rsidR="00082327" w:rsidRPr="00D90D08" w:rsidRDefault="00082327" w:rsidP="000823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D90D08">
        <w:rPr>
          <w:rFonts w:ascii="Times New Roman" w:eastAsia="Times New Roman" w:hAnsi="Times New Roman" w:cs="Times New Roman"/>
          <w:sz w:val="24"/>
          <w:szCs w:val="24"/>
          <w:lang w:val="sr-Cyrl-BA"/>
        </w:rPr>
        <w:t>„е) пружање финансијских услуга и обављање других финансијских дјелатности у вези са подстицањем и финансирањем заштите животне средине, енергетске ефикасности и обновљивих извора енергије,“.</w:t>
      </w:r>
    </w:p>
    <w:p w14:paraId="4EE5D4C9" w14:textId="77777777" w:rsidR="00082327" w:rsidRPr="00D90D08" w:rsidRDefault="00082327" w:rsidP="000823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D90D08">
        <w:rPr>
          <w:rFonts w:ascii="Times New Roman" w:eastAsia="Times New Roman" w:hAnsi="Times New Roman" w:cs="Times New Roman"/>
          <w:sz w:val="24"/>
          <w:szCs w:val="24"/>
          <w:lang w:val="sr-Cyrl-BA"/>
        </w:rPr>
        <w:t>Досадашња тачка е) постаје тачка ж).</w:t>
      </w:r>
    </w:p>
    <w:p w14:paraId="62210673" w14:textId="77777777" w:rsidR="00082327" w:rsidRPr="00D90D08" w:rsidRDefault="00082327" w:rsidP="000823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28015C0B" w14:textId="77777777" w:rsidR="00082327" w:rsidRPr="00D90D08" w:rsidRDefault="00082327" w:rsidP="000823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D90D08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 Члан 2.</w:t>
      </w:r>
    </w:p>
    <w:p w14:paraId="5734EBE9" w14:textId="77777777" w:rsidR="00082327" w:rsidRPr="00D90D08" w:rsidRDefault="00082327" w:rsidP="000823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244B2249" w14:textId="77777777" w:rsidR="00082327" w:rsidRPr="00D90D08" w:rsidRDefault="00082327" w:rsidP="000823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D90D08">
        <w:rPr>
          <w:rFonts w:ascii="Times New Roman" w:eastAsia="Times New Roman" w:hAnsi="Times New Roman" w:cs="Times New Roman"/>
          <w:sz w:val="24"/>
          <w:szCs w:val="24"/>
          <w:lang w:val="sr-Cyrl-BA"/>
        </w:rPr>
        <w:t>У члану 11. у ставу 4. запета и ријечи: „а доносе се најкасније до 15. децембра текуће године за наредну календарску годину“ бришу се.</w:t>
      </w:r>
    </w:p>
    <w:p w14:paraId="716F1FC9" w14:textId="77777777" w:rsidR="00082327" w:rsidRPr="00D90D08" w:rsidRDefault="00082327" w:rsidP="000823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D90D08">
        <w:rPr>
          <w:rFonts w:ascii="Times New Roman" w:eastAsia="Times New Roman" w:hAnsi="Times New Roman" w:cs="Times New Roman"/>
          <w:sz w:val="24"/>
          <w:szCs w:val="24"/>
          <w:lang w:val="sr-Cyrl-BA"/>
        </w:rPr>
        <w:t>У ставу 6.  запета и ријечи: „најкасније до 31. марта текуће за протеклу годину“ бришу се.</w:t>
      </w:r>
    </w:p>
    <w:p w14:paraId="4F2356FB" w14:textId="77777777" w:rsidR="00082327" w:rsidRPr="00D90D08" w:rsidRDefault="00082327" w:rsidP="000823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D90D08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Став 9. мијења се и гласи: </w:t>
      </w:r>
    </w:p>
    <w:p w14:paraId="19CCC9DB" w14:textId="77777777" w:rsidR="00082327" w:rsidRPr="00D90D08" w:rsidRDefault="00082327" w:rsidP="000823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D90D08">
        <w:rPr>
          <w:rFonts w:ascii="Times New Roman" w:eastAsia="Times New Roman" w:hAnsi="Times New Roman" w:cs="Times New Roman"/>
          <w:sz w:val="24"/>
          <w:szCs w:val="24"/>
          <w:lang w:val="sr-Cyrl-BA"/>
        </w:rPr>
        <w:t>„(9) Фонд редовно подноси полугодишњи извјештај о свом раду и финансијски извјештај Влади.“</w:t>
      </w:r>
    </w:p>
    <w:p w14:paraId="606894E6" w14:textId="77777777" w:rsidR="00082327" w:rsidRPr="00D90D08" w:rsidRDefault="00082327" w:rsidP="00082327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7251A31" w14:textId="77777777" w:rsidR="00082327" w:rsidRPr="00D90D08" w:rsidRDefault="00082327" w:rsidP="00082327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D90D08">
        <w:rPr>
          <w:rFonts w:ascii="Times New Roman" w:hAnsi="Times New Roman" w:cs="Times New Roman"/>
          <w:sz w:val="24"/>
          <w:szCs w:val="24"/>
          <w:lang w:val="sr-Cyrl-BA"/>
        </w:rPr>
        <w:t>Члан 3.</w:t>
      </w:r>
    </w:p>
    <w:p w14:paraId="556A8D16" w14:textId="77777777" w:rsidR="00082327" w:rsidRPr="00D90D08" w:rsidRDefault="00082327" w:rsidP="00082327">
      <w:pPr>
        <w:autoSpaceDE w:val="0"/>
        <w:autoSpaceDN w:val="0"/>
        <w:adjustRightInd w:val="0"/>
        <w:spacing w:after="0" w:line="240" w:lineRule="auto"/>
        <w:ind w:right="47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D90D08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          Овај закон ступа на снагу осмог дана од дана објављивања у „Службеном гласнику Републике Српске“.</w:t>
      </w:r>
    </w:p>
    <w:p w14:paraId="73B3632D" w14:textId="77777777" w:rsidR="00082327" w:rsidRPr="00D90D08" w:rsidRDefault="00082327" w:rsidP="00082327">
      <w:pPr>
        <w:autoSpaceDE w:val="0"/>
        <w:autoSpaceDN w:val="0"/>
        <w:adjustRightInd w:val="0"/>
        <w:spacing w:after="0" w:line="240" w:lineRule="auto"/>
        <w:ind w:right="47"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43F09B8D" w14:textId="77777777" w:rsidR="00082327" w:rsidRPr="00D90D08" w:rsidRDefault="00082327" w:rsidP="00082327">
      <w:pPr>
        <w:autoSpaceDE w:val="0"/>
        <w:autoSpaceDN w:val="0"/>
        <w:adjustRightInd w:val="0"/>
        <w:spacing w:after="0" w:line="240" w:lineRule="auto"/>
        <w:ind w:right="47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008C40C6" w14:textId="77777777" w:rsidR="00082327" w:rsidRPr="00D90D08" w:rsidRDefault="00082327" w:rsidP="000823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47124FB9" w14:textId="530329AA" w:rsidR="00082327" w:rsidRPr="009D15D8" w:rsidRDefault="00082327" w:rsidP="00082327">
      <w:pPr>
        <w:tabs>
          <w:tab w:val="center" w:pos="75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9D15D8">
        <w:rPr>
          <w:rFonts w:ascii="Times New Roman" w:eastAsia="Calibri" w:hAnsi="Times New Roman" w:cs="Times New Roman"/>
          <w:sz w:val="24"/>
          <w:szCs w:val="24"/>
          <w:lang w:val="sr-Cyrl-BA"/>
        </w:rPr>
        <w:t>Број: 02/1-021-</w:t>
      </w:r>
      <w:r w:rsidR="00DF138C">
        <w:rPr>
          <w:rFonts w:ascii="Times New Roman" w:eastAsia="Calibri" w:hAnsi="Times New Roman" w:cs="Times New Roman"/>
          <w:sz w:val="24"/>
          <w:szCs w:val="24"/>
        </w:rPr>
        <w:t>1303</w:t>
      </w:r>
      <w:r w:rsidRPr="009D15D8">
        <w:rPr>
          <w:rFonts w:ascii="Times New Roman" w:eastAsia="Calibri" w:hAnsi="Times New Roman" w:cs="Times New Roman"/>
          <w:sz w:val="24"/>
          <w:szCs w:val="24"/>
          <w:lang w:val="sr-Cyrl-BA"/>
        </w:rPr>
        <w:t>/22</w:t>
      </w:r>
      <w:r w:rsidRPr="009D15D8">
        <w:rPr>
          <w:rFonts w:ascii="Times New Roman" w:eastAsia="Calibri" w:hAnsi="Times New Roman" w:cs="Times New Roman"/>
          <w:sz w:val="24"/>
          <w:szCs w:val="24"/>
          <w:lang w:val="sr-Cyrl-BA"/>
        </w:rPr>
        <w:tab/>
        <w:t>ПРЕДСЈЕДНИК</w:t>
      </w:r>
    </w:p>
    <w:p w14:paraId="24895855" w14:textId="5B97234B" w:rsidR="00082327" w:rsidRPr="009D15D8" w:rsidRDefault="00082327" w:rsidP="00082327">
      <w:pPr>
        <w:tabs>
          <w:tab w:val="center" w:pos="75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9D15D8">
        <w:rPr>
          <w:rFonts w:ascii="Times New Roman" w:eastAsia="Calibri" w:hAnsi="Times New Roman" w:cs="Times New Roman"/>
          <w:sz w:val="24"/>
          <w:szCs w:val="24"/>
          <w:lang w:val="sr-Cyrl-BA"/>
        </w:rPr>
        <w:t>Датум: 2</w:t>
      </w:r>
      <w:r w:rsidR="00D67B1F">
        <w:rPr>
          <w:rFonts w:ascii="Times New Roman" w:eastAsia="Calibri" w:hAnsi="Times New Roman" w:cs="Times New Roman"/>
          <w:sz w:val="24"/>
          <w:szCs w:val="24"/>
          <w:lang w:val="sr-Cyrl-BA"/>
        </w:rPr>
        <w:t>8</w:t>
      </w:r>
      <w:r w:rsidRPr="009D15D8">
        <w:rPr>
          <w:rFonts w:ascii="Times New Roman" w:eastAsia="Calibri" w:hAnsi="Times New Roman" w:cs="Times New Roman"/>
          <w:sz w:val="24"/>
          <w:szCs w:val="24"/>
          <w:lang w:val="sr-Cyrl-BA"/>
        </w:rPr>
        <w:t>. децембра 2022. године</w:t>
      </w:r>
      <w:r w:rsidRPr="009D15D8">
        <w:rPr>
          <w:rFonts w:ascii="Times New Roman" w:eastAsia="Calibri" w:hAnsi="Times New Roman" w:cs="Times New Roman"/>
          <w:sz w:val="24"/>
          <w:szCs w:val="24"/>
          <w:lang w:val="sr-Cyrl-BA"/>
        </w:rPr>
        <w:tab/>
        <w:t xml:space="preserve"> НАРОДНЕ СКУПШТИНЕ</w:t>
      </w:r>
    </w:p>
    <w:p w14:paraId="440E6C7A" w14:textId="77777777" w:rsidR="00082327" w:rsidRPr="009D15D8" w:rsidRDefault="00082327" w:rsidP="00082327">
      <w:pPr>
        <w:tabs>
          <w:tab w:val="center" w:pos="75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7864559D" w14:textId="77777777" w:rsidR="00082327" w:rsidRPr="009D15D8" w:rsidRDefault="00082327" w:rsidP="00082327">
      <w:pPr>
        <w:tabs>
          <w:tab w:val="center" w:pos="756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9D15D8">
        <w:rPr>
          <w:rFonts w:ascii="Times New Roman" w:eastAsia="Calibri" w:hAnsi="Times New Roman" w:cs="Times New Roman"/>
          <w:sz w:val="24"/>
          <w:szCs w:val="24"/>
          <w:lang w:val="sr-Cyrl-BA"/>
        </w:rPr>
        <w:tab/>
        <w:t xml:space="preserve">Др Ненад </w:t>
      </w:r>
      <w:proofErr w:type="spellStart"/>
      <w:r w:rsidRPr="009D15D8">
        <w:rPr>
          <w:rFonts w:ascii="Times New Roman" w:eastAsia="Calibri" w:hAnsi="Times New Roman" w:cs="Times New Roman"/>
          <w:sz w:val="24"/>
          <w:szCs w:val="24"/>
          <w:lang w:val="sr-Cyrl-BA"/>
        </w:rPr>
        <w:t>Стевандић</w:t>
      </w:r>
      <w:proofErr w:type="spellEnd"/>
    </w:p>
    <w:p w14:paraId="3C356B4F" w14:textId="77777777" w:rsidR="00082327" w:rsidRPr="009D15D8" w:rsidRDefault="00082327" w:rsidP="00082327">
      <w:pPr>
        <w:tabs>
          <w:tab w:val="center" w:pos="765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435B7CBA" w14:textId="77777777" w:rsidR="00082327" w:rsidRPr="009D15D8" w:rsidRDefault="00082327" w:rsidP="0008232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4CE701B5" w14:textId="77777777" w:rsidR="00082327" w:rsidRDefault="00082327" w:rsidP="00082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 w:eastAsia="sr-Cyrl-CS"/>
        </w:rPr>
      </w:pPr>
    </w:p>
    <w:p w14:paraId="1262E66A" w14:textId="77777777" w:rsidR="00082327" w:rsidRDefault="00082327" w:rsidP="00082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 w:eastAsia="sr-Cyrl-CS"/>
        </w:rPr>
      </w:pPr>
    </w:p>
    <w:sectPr w:rsidR="00082327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9078A2"/>
    <w:multiLevelType w:val="hybridMultilevel"/>
    <w:tmpl w:val="84C60220"/>
    <w:lvl w:ilvl="0" w:tplc="9548909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32"/>
        <w:szCs w:val="3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3626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5B5"/>
    <w:rsid w:val="00082327"/>
    <w:rsid w:val="004345B5"/>
    <w:rsid w:val="009D15D8"/>
    <w:rsid w:val="00D67B1F"/>
    <w:rsid w:val="00DF138C"/>
    <w:rsid w:val="00F3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5FFD40"/>
  <w15:chartTrackingRefBased/>
  <w15:docId w15:val="{69DC380B-8FF0-443F-B36E-0F3E9D16E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232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2327"/>
    <w:pPr>
      <w:ind w:left="720"/>
      <w:contextualSpacing/>
    </w:pPr>
  </w:style>
  <w:style w:type="paragraph" w:styleId="NoSpacing">
    <w:name w:val="No Spacing"/>
    <w:uiPriority w:val="1"/>
    <w:qFormat/>
    <w:rsid w:val="000823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6</cp:revision>
  <cp:lastPrinted>2022-12-28T16:40:00Z</cp:lastPrinted>
  <dcterms:created xsi:type="dcterms:W3CDTF">2022-12-26T12:45:00Z</dcterms:created>
  <dcterms:modified xsi:type="dcterms:W3CDTF">2022-12-29T10:24:00Z</dcterms:modified>
</cp:coreProperties>
</file>